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rPr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咸宁市对接央企合作项目落地领导小组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成员单位成员和联络人名单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3" w:firstLineChars="200"/>
        <w:jc w:val="center"/>
        <w:textAlignment w:val="auto"/>
        <w:rPr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杨良锋  咸宁市委常委、常务副市长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鄢文军  市政府副秘书长</w:t>
      </w:r>
    </w:p>
    <w:p>
      <w:pPr>
        <w:keepNext w:val="0"/>
        <w:keepLines w:val="0"/>
        <w:pageBreakBefore w:val="0"/>
        <w:widowControl w:val="0"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勇  市政府国资委主任</w:t>
      </w:r>
    </w:p>
    <w:p>
      <w:pPr>
        <w:keepNext w:val="0"/>
        <w:keepLines w:val="0"/>
        <w:pageBreakBefore w:val="0"/>
        <w:widowControl w:val="0"/>
        <w:tabs>
          <w:tab w:val="left" w:pos="1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曾  曦  市发展和改革委员会 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靖  市科学技术局 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刘会川  市经济和信息化局 副局长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张丽华  市财政局 副局长                  </w:t>
      </w:r>
    </w:p>
    <w:p>
      <w:pPr>
        <w:keepNext w:val="0"/>
        <w:keepLines w:val="0"/>
        <w:pageBreakBefore w:val="0"/>
        <w:widowControl w:val="0"/>
        <w:tabs>
          <w:tab w:val="left" w:pos="6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廖白龙  市人力资源和社会保障局 副局长       </w:t>
      </w:r>
    </w:p>
    <w:p>
      <w:pPr>
        <w:keepNext w:val="0"/>
        <w:keepLines w:val="0"/>
        <w:pageBreakBefore w:val="0"/>
        <w:widowControl w:val="0"/>
        <w:tabs>
          <w:tab w:val="left" w:pos="6673"/>
          <w:tab w:val="left" w:pos="6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宋坚强  市自然资源和规划局 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祖文普  市生态环境局 党组成员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汪曙东  市住房和城乡建设局 副局长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阮仕林  市交通运输局 副局长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肖唐国  市水利和湖泊局 副局长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新  市农业农村局 副局长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罗斌华  市商务局 副局长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奇  市文化和旅游局 副局长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  跃  市应急管理局 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  佳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 xml:space="preserve">市政府国资委 党委委员市国有资产管理中心主任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97" w:firstLineChars="593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杰  市地方金融工作局 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联络人：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  振  市发改委工业科科长   15997925149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懿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市科技局成果科副科长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18186520118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35" w:leftChars="912" w:hanging="4320" w:hangingChars="1350"/>
        <w:jc w:val="left"/>
        <w:textAlignment w:val="auto"/>
        <w:rPr>
          <w:rFonts w:hint="default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徐辉煌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市经信局招商与产业发展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18971818797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00" w:leftChars="1520" w:hanging="2508" w:hangingChars="9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科科长、总工程师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陈前兰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市财政局产业发展科科长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15307241949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陈振林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市人社局就业局副局长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13997539139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35" w:leftChars="912" w:hanging="4320" w:hangingChars="1350"/>
        <w:jc w:val="left"/>
        <w:textAlignment w:val="auto"/>
        <w:rPr>
          <w:rFonts w:hint="default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张京学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市自然资源和规划局权益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13886510988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00" w:leftChars="1520" w:hanging="2508" w:hangingChars="9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和开发利用科科长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5" w:leftChars="912" w:hanging="3200" w:hanging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张廷洲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市生态环境局项目办负责人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13339880558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5" w:leftChars="912" w:hanging="3200" w:hangingChars="1000"/>
        <w:jc w:val="left"/>
        <w:textAlignment w:val="auto"/>
        <w:rPr>
          <w:rFonts w:hint="default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董  辉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市住房和城乡建设局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18972830956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76" w:leftChars="1520" w:hanging="1584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建安科负责人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5" w:leftChars="912" w:hanging="3200" w:hanging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姜兰兰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市交通运输局建设管理科科长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15272741004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35" w:leftChars="912" w:hanging="4320" w:hangingChars="1350"/>
        <w:jc w:val="left"/>
        <w:textAlignment w:val="auto"/>
        <w:rPr>
          <w:rFonts w:hint="default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  广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市水利和湖泊局规划计划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13886501581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00" w:leftChars="1520" w:hanging="2508" w:hangingChars="9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和政策法规科科长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邓增亮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市农业农村局发展规划科科长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15272677153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5" w:leftChars="912" w:hanging="3200" w:hanging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石  琳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市商务局外资外经科科长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13797250878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5" w:leftChars="912" w:hanging="3200" w:hangingChars="1000"/>
        <w:jc w:val="left"/>
        <w:textAlignment w:val="auto"/>
        <w:rPr>
          <w:rFonts w:hint="default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张春泉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市文化和旅游局产业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18607245969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76" w:leftChars="1520" w:hanging="1584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发展科科长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5" w:leftChars="912" w:hanging="3200" w:hanging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戴泽龙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市应急管理局危化科科长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18608682326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5" w:leftChars="912" w:hanging="3200" w:hanging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阚  熙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市政府国资委办公室副主任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13872158248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何晓玮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市地方金融工作局干部人事科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17707152583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领导小组办公室设在市政府国资委，负责具体日常事务，郑佳同志兼任办公室主任。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领导小组日常工作联系人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焦元潇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市政府办公室秘书三科副科长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15271266271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阚  熙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市政府国资委办公室副主任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13872158248</w:t>
      </w:r>
      <w:r>
        <w:rPr>
          <w:rFonts w:hint="eastAsia" w:ascii="仿宋" w:eastAsia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154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1910242"/>
    <w:rsid w:val="038243AA"/>
    <w:rsid w:val="0415093E"/>
    <w:rsid w:val="051A1E8A"/>
    <w:rsid w:val="0685614E"/>
    <w:rsid w:val="09F71CA4"/>
    <w:rsid w:val="0A015BE7"/>
    <w:rsid w:val="0C49046C"/>
    <w:rsid w:val="0D64646A"/>
    <w:rsid w:val="0DFB45F1"/>
    <w:rsid w:val="0E451808"/>
    <w:rsid w:val="0FA72C9C"/>
    <w:rsid w:val="11C23C2D"/>
    <w:rsid w:val="160C648C"/>
    <w:rsid w:val="18481362"/>
    <w:rsid w:val="184B5408"/>
    <w:rsid w:val="19595548"/>
    <w:rsid w:val="1C142922"/>
    <w:rsid w:val="1D8C76B2"/>
    <w:rsid w:val="1DAC03F1"/>
    <w:rsid w:val="1E10754E"/>
    <w:rsid w:val="1EB40E41"/>
    <w:rsid w:val="1F1F6ED1"/>
    <w:rsid w:val="1F3B1BA3"/>
    <w:rsid w:val="1FA23325"/>
    <w:rsid w:val="20BC5064"/>
    <w:rsid w:val="22A452C0"/>
    <w:rsid w:val="259A7E2E"/>
    <w:rsid w:val="29003383"/>
    <w:rsid w:val="29CB3D06"/>
    <w:rsid w:val="2B6E125A"/>
    <w:rsid w:val="2CC76135"/>
    <w:rsid w:val="2E9D7C60"/>
    <w:rsid w:val="2F5145DB"/>
    <w:rsid w:val="30117B12"/>
    <w:rsid w:val="307A54BF"/>
    <w:rsid w:val="31525A23"/>
    <w:rsid w:val="32DA74F6"/>
    <w:rsid w:val="33386546"/>
    <w:rsid w:val="342F7848"/>
    <w:rsid w:val="348C4938"/>
    <w:rsid w:val="368102E8"/>
    <w:rsid w:val="37D03BCE"/>
    <w:rsid w:val="37D14490"/>
    <w:rsid w:val="37F316B0"/>
    <w:rsid w:val="382B00BD"/>
    <w:rsid w:val="39761EE2"/>
    <w:rsid w:val="398A2F30"/>
    <w:rsid w:val="3B92736D"/>
    <w:rsid w:val="3D825D25"/>
    <w:rsid w:val="3EEC26B9"/>
    <w:rsid w:val="40232F99"/>
    <w:rsid w:val="40CC3B30"/>
    <w:rsid w:val="4103482C"/>
    <w:rsid w:val="41F75170"/>
    <w:rsid w:val="440245A6"/>
    <w:rsid w:val="44823C49"/>
    <w:rsid w:val="44955012"/>
    <w:rsid w:val="46202F88"/>
    <w:rsid w:val="46832433"/>
    <w:rsid w:val="47927D91"/>
    <w:rsid w:val="483A171E"/>
    <w:rsid w:val="4A530D41"/>
    <w:rsid w:val="4A817BD0"/>
    <w:rsid w:val="4D6F06ED"/>
    <w:rsid w:val="51BB3E7C"/>
    <w:rsid w:val="567954D7"/>
    <w:rsid w:val="59204D73"/>
    <w:rsid w:val="5935590F"/>
    <w:rsid w:val="5B580C0F"/>
    <w:rsid w:val="5CC26314"/>
    <w:rsid w:val="61BD7872"/>
    <w:rsid w:val="636C50B0"/>
    <w:rsid w:val="671741C2"/>
    <w:rsid w:val="68822CDA"/>
    <w:rsid w:val="68D41FBA"/>
    <w:rsid w:val="6AB656E5"/>
    <w:rsid w:val="6B8B5253"/>
    <w:rsid w:val="6E941823"/>
    <w:rsid w:val="6EA079BC"/>
    <w:rsid w:val="6F9917EF"/>
    <w:rsid w:val="6F9F5B7A"/>
    <w:rsid w:val="6FCE108D"/>
    <w:rsid w:val="6FD1414F"/>
    <w:rsid w:val="709D1B22"/>
    <w:rsid w:val="72782A33"/>
    <w:rsid w:val="7555224A"/>
    <w:rsid w:val="78A654EB"/>
    <w:rsid w:val="79881CA6"/>
    <w:rsid w:val="7A6A27ED"/>
    <w:rsid w:val="7CFE148D"/>
    <w:rsid w:val="7EA07312"/>
    <w:rsid w:val="7F2B5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304</Words>
  <Characters>326</Characters>
  <Lines>24</Lines>
  <Paragraphs>9</Paragraphs>
  <TotalTime>2</TotalTime>
  <ScaleCrop>false</ScaleCrop>
  <LinksUpToDate>false</LinksUpToDate>
  <CharactersWithSpaces>328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2018-12-28T01:14:00Z</dcterms:created>
  <dc:creator>xb21cn</dc:creator>
  <cp:lastModifiedBy>Administrator</cp:lastModifiedBy>
  <cp:lastPrinted>2021-05-11T08:07:00Z</cp:lastPrinted>
  <dcterms:modified xsi:type="dcterms:W3CDTF">2021-08-24T01:41:21Z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C59384FBD755486CBA4C05BEBE590963</vt:lpwstr>
  </property>
</Properties>
</file>